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venir" w:cs="Avenir" w:eastAsia="Avenir" w:hAnsi="Avenir"/>
          <w:sz w:val="34"/>
          <w:szCs w:val="34"/>
        </w:rPr>
      </w:pPr>
      <w:r w:rsidDel="00000000" w:rsidR="00000000" w:rsidRPr="00000000">
        <w:rPr>
          <w:rtl w:val="0"/>
        </w:rPr>
      </w:r>
    </w:p>
    <w:p w:rsidR="00000000" w:rsidDel="00000000" w:rsidP="00000000" w:rsidRDefault="00000000" w:rsidRPr="00000000" w14:paraId="00000002">
      <w:pPr>
        <w:jc w:val="center"/>
        <w:rPr>
          <w:rFonts w:ascii="Avenir" w:cs="Avenir" w:eastAsia="Avenir" w:hAnsi="Avenir"/>
          <w:sz w:val="34"/>
          <w:szCs w:val="34"/>
        </w:rPr>
      </w:pPr>
      <w:r w:rsidDel="00000000" w:rsidR="00000000" w:rsidRPr="00000000">
        <w:rPr>
          <w:rFonts w:ascii="Avenir" w:cs="Avenir" w:eastAsia="Avenir" w:hAnsi="Avenir"/>
          <w:sz w:val="34"/>
          <w:szCs w:val="34"/>
          <w:rtl w:val="0"/>
        </w:rPr>
        <w:t xml:space="preserve">Transportation Technician/Lead Bus Driver</w:t>
      </w:r>
    </w:p>
    <w:p w:rsidR="00000000" w:rsidDel="00000000" w:rsidP="00000000" w:rsidRDefault="00000000" w:rsidRPr="00000000" w14:paraId="00000003">
      <w:pPr>
        <w:jc w:val="center"/>
        <w:rPr>
          <w:rFonts w:ascii="Avenir" w:cs="Avenir" w:eastAsia="Avenir" w:hAnsi="Avenir"/>
          <w:sz w:val="34"/>
          <w:szCs w:val="34"/>
        </w:rPr>
      </w:pPr>
      <w:r w:rsidDel="00000000" w:rsidR="00000000" w:rsidRPr="00000000">
        <w:rPr>
          <w:rtl w:val="0"/>
        </w:rPr>
      </w:r>
    </w:p>
    <w:p w:rsidR="00000000" w:rsidDel="00000000" w:rsidP="00000000" w:rsidRDefault="00000000" w:rsidRPr="00000000" w14:paraId="00000004">
      <w:pPr>
        <w:rPr>
          <w:rFonts w:ascii="Avenir" w:cs="Avenir" w:eastAsia="Avenir" w:hAnsi="Avenir"/>
        </w:rPr>
      </w:pPr>
      <w:r w:rsidDel="00000000" w:rsidR="00000000" w:rsidRPr="00000000">
        <w:rPr>
          <w:rFonts w:ascii="Avenir" w:cs="Avenir" w:eastAsia="Avenir" w:hAnsi="Avenir"/>
          <w:rtl w:val="0"/>
        </w:rPr>
        <w:t xml:space="preserve">Position Overview: </w:t>
      </w:r>
    </w:p>
    <w:p w:rsidR="00000000" w:rsidDel="00000000" w:rsidP="00000000" w:rsidRDefault="00000000" w:rsidRPr="00000000" w14:paraId="00000005">
      <w:pPr>
        <w:rPr>
          <w:rFonts w:ascii="Avenir" w:cs="Avenir" w:eastAsia="Avenir" w:hAnsi="Avenir"/>
        </w:rPr>
      </w:pPr>
      <w:r w:rsidDel="00000000" w:rsidR="00000000" w:rsidRPr="00000000">
        <w:rPr>
          <w:rtl w:val="0"/>
        </w:rPr>
      </w:r>
    </w:p>
    <w:p w:rsidR="00000000" w:rsidDel="00000000" w:rsidP="00000000" w:rsidRDefault="00000000" w:rsidRPr="00000000" w14:paraId="00000006">
      <w:pPr>
        <w:rPr>
          <w:rFonts w:ascii="Avenir" w:cs="Avenir" w:eastAsia="Avenir" w:hAnsi="Avenir"/>
        </w:rPr>
      </w:pPr>
      <w:r w:rsidDel="00000000" w:rsidR="00000000" w:rsidRPr="00000000">
        <w:rPr>
          <w:rFonts w:ascii="Avenir" w:cs="Avenir" w:eastAsia="Avenir" w:hAnsi="Avenir"/>
          <w:rtl w:val="0"/>
        </w:rPr>
        <w:t xml:space="preserve">We are seeking a reliable and mission-aligned Transportation Technician/Lead Bus Driver to join our team. This individual will oversee the planning and daily operation of student transportation, including creating and managing bus routes, training and supporting drivers, and ensuring the safety, efficiency, and compliance of our transportation program. The ideal candidate is highly organized, safety-minded, and takes pride in building systems that serve students and families well.</w:t>
      </w:r>
    </w:p>
    <w:p w:rsidR="00000000" w:rsidDel="00000000" w:rsidP="00000000" w:rsidRDefault="00000000" w:rsidRPr="00000000" w14:paraId="00000007">
      <w:pPr>
        <w:spacing w:after="240" w:before="240" w:lineRule="auto"/>
        <w:rPr>
          <w:rFonts w:ascii="Avenir" w:cs="Avenir" w:eastAsia="Avenir" w:hAnsi="Avenir"/>
        </w:rPr>
      </w:pPr>
      <w:r w:rsidDel="00000000" w:rsidR="00000000" w:rsidRPr="00000000">
        <w:rPr>
          <w:rFonts w:ascii="Avenir" w:cs="Avenir" w:eastAsia="Avenir" w:hAnsi="Avenir"/>
          <w:rtl w:val="0"/>
        </w:rPr>
        <w:t xml:space="preserve">This is a full-time position during the academic year, with reduced hours during the summer months as planning and maintenance needs require. Valor Classical Academy offers an excellent professional culture and regionally competitive salaries. The Transportation Technician/Lead Bus Driver position offers a salary of $44,000–$48,000 annually and ample vacation throughout the year, including holidays, school vacations, and portions of the summer. We cover a portion of the cost of health, dental, and vision benefits for the employee. This position will also participate in the Public Employee Retirement System of Idaho (PERSI).</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Key Responsibilities:</w:t>
      </w:r>
    </w:p>
    <w:p w:rsidR="00000000" w:rsidDel="00000000" w:rsidP="00000000" w:rsidRDefault="00000000" w:rsidRPr="00000000" w14:paraId="00000009">
      <w:pPr>
        <w:numPr>
          <w:ilvl w:val="0"/>
          <w:numId w:val="2"/>
        </w:numPr>
        <w:spacing w:after="0" w:afterAutospacing="0" w:before="240" w:line="360" w:lineRule="auto"/>
        <w:ind w:left="720" w:hanging="360"/>
        <w:rPr>
          <w:rFonts w:ascii="Avenir" w:cs="Avenir" w:eastAsia="Avenir" w:hAnsi="Avenir"/>
        </w:rPr>
      </w:pPr>
      <w:r w:rsidDel="00000000" w:rsidR="00000000" w:rsidRPr="00000000">
        <w:rPr>
          <w:rFonts w:ascii="Avenir" w:cs="Avenir" w:eastAsia="Avenir" w:hAnsi="Avenir"/>
          <w:rtl w:val="0"/>
        </w:rPr>
        <w:t xml:space="preserve">Develop, implement, and continuously refine safe and efficient bus routes and schedules</w:t>
      </w:r>
    </w:p>
    <w:p w:rsidR="00000000" w:rsidDel="00000000" w:rsidP="00000000" w:rsidRDefault="00000000" w:rsidRPr="00000000" w14:paraId="0000000A">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Drive a daily bus route and provide coverage for additional routes as needed</w:t>
      </w:r>
    </w:p>
    <w:p w:rsidR="00000000" w:rsidDel="00000000" w:rsidP="00000000" w:rsidRDefault="00000000" w:rsidRPr="00000000" w14:paraId="0000000B">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Ensure compliance with all federal, state, and local transportation regulations and safety standards</w:t>
      </w:r>
    </w:p>
    <w:p w:rsidR="00000000" w:rsidDel="00000000" w:rsidP="00000000" w:rsidRDefault="00000000" w:rsidRPr="00000000" w14:paraId="0000000C">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Conduct regular safety trainings, emergency drills, and performance evaluations for drivers</w:t>
      </w:r>
    </w:p>
    <w:p w:rsidR="00000000" w:rsidDel="00000000" w:rsidP="00000000" w:rsidRDefault="00000000" w:rsidRPr="00000000" w14:paraId="0000000D">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Oversee daily transportation operations, including route adjustments, field trips, and special events</w:t>
      </w:r>
    </w:p>
    <w:p w:rsidR="00000000" w:rsidDel="00000000" w:rsidP="00000000" w:rsidRDefault="00000000" w:rsidRPr="00000000" w14:paraId="0000000E">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Maintain accurate records related to routes, ridership, driver certifications, and incidents</w:t>
      </w:r>
    </w:p>
    <w:p w:rsidR="00000000" w:rsidDel="00000000" w:rsidP="00000000" w:rsidRDefault="00000000" w:rsidRPr="00000000" w14:paraId="0000000F">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Coordinate routine bus inspections, maintenance, and repairs </w:t>
      </w:r>
    </w:p>
    <w:p w:rsidR="00000000" w:rsidDel="00000000" w:rsidP="00000000" w:rsidRDefault="00000000" w:rsidRPr="00000000" w14:paraId="00000010">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Perform pre-trip and post-trip vehicle inspections and ensure all drivers follow required procedures</w:t>
      </w:r>
    </w:p>
    <w:p w:rsidR="00000000" w:rsidDel="00000000" w:rsidP="00000000" w:rsidRDefault="00000000" w:rsidRPr="00000000" w14:paraId="00000011">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Monitor student behavior on buses and support drivers in maintaining a safe, orderly environment</w:t>
      </w:r>
    </w:p>
    <w:p w:rsidR="00000000" w:rsidDel="00000000" w:rsidP="00000000" w:rsidRDefault="00000000" w:rsidRPr="00000000" w14:paraId="00000012">
      <w:pPr>
        <w:numPr>
          <w:ilvl w:val="0"/>
          <w:numId w:val="2"/>
        </w:numPr>
        <w:spacing w:after="0" w:afterAutospacing="0" w:before="0" w:beforeAutospacing="0" w:line="360" w:lineRule="auto"/>
        <w:ind w:left="720" w:hanging="360"/>
        <w:rPr>
          <w:rFonts w:ascii="Avenir" w:cs="Avenir" w:eastAsia="Avenir" w:hAnsi="Avenir"/>
        </w:rPr>
      </w:pPr>
      <w:r w:rsidDel="00000000" w:rsidR="00000000" w:rsidRPr="00000000">
        <w:rPr>
          <w:rFonts w:ascii="Avenir" w:cs="Avenir" w:eastAsia="Avenir" w:hAnsi="Avenir"/>
          <w:rtl w:val="0"/>
        </w:rPr>
        <w:t xml:space="preserve">Respond promptly and professionally to transportation-related concerns, questions, or emergencies</w:t>
      </w:r>
    </w:p>
    <w:p w:rsidR="00000000" w:rsidDel="00000000" w:rsidP="00000000" w:rsidRDefault="00000000" w:rsidRPr="00000000" w14:paraId="00000013">
      <w:pPr>
        <w:numPr>
          <w:ilvl w:val="0"/>
          <w:numId w:val="2"/>
        </w:numPr>
        <w:spacing w:after="240" w:before="0" w:beforeAutospacing="0" w:line="36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Support the mission of the school by upholding its virtues and fostering an environment of professionalism and decorum</w:t>
      </w:r>
    </w:p>
    <w:p w:rsidR="00000000" w:rsidDel="00000000" w:rsidP="00000000" w:rsidRDefault="00000000" w:rsidRPr="00000000" w14:paraId="00000014">
      <w:pPr>
        <w:rPr>
          <w:rFonts w:ascii="Avenir" w:cs="Avenir" w:eastAsia="Avenir" w:hAnsi="Avenir"/>
        </w:rPr>
      </w:pPr>
      <w:r w:rsidDel="00000000" w:rsidR="00000000" w:rsidRPr="00000000">
        <w:rPr>
          <w:rtl w:val="0"/>
        </w:rPr>
      </w:r>
    </w:p>
    <w:p w:rsidR="00000000" w:rsidDel="00000000" w:rsidP="00000000" w:rsidRDefault="00000000" w:rsidRPr="00000000" w14:paraId="00000015">
      <w:pPr>
        <w:rPr>
          <w:rFonts w:ascii="Avenir" w:cs="Avenir" w:eastAsia="Avenir" w:hAnsi="Avenir"/>
        </w:rPr>
      </w:pPr>
      <w:r w:rsidDel="00000000" w:rsidR="00000000" w:rsidRPr="00000000">
        <w:rPr>
          <w:rtl w:val="0"/>
        </w:rPr>
      </w:r>
    </w:p>
    <w:p w:rsidR="00000000" w:rsidDel="00000000" w:rsidP="00000000" w:rsidRDefault="00000000" w:rsidRPr="00000000" w14:paraId="00000016">
      <w:pPr>
        <w:rPr>
          <w:rFonts w:ascii="Avenir" w:cs="Avenir" w:eastAsia="Avenir" w:hAnsi="Avenir"/>
        </w:rPr>
      </w:pPr>
      <w:r w:rsidDel="00000000" w:rsidR="00000000" w:rsidRPr="00000000">
        <w:rPr>
          <w:rFonts w:ascii="Avenir" w:cs="Avenir" w:eastAsia="Avenir" w:hAnsi="Avenir"/>
          <w:rtl w:val="0"/>
        </w:rPr>
        <w:t xml:space="preserve">Qualifications:</w:t>
      </w:r>
    </w:p>
    <w:p w:rsidR="00000000" w:rsidDel="00000000" w:rsidP="00000000" w:rsidRDefault="00000000" w:rsidRPr="00000000" w14:paraId="00000017">
      <w:pPr>
        <w:rPr>
          <w:rFonts w:ascii="Avenir" w:cs="Avenir" w:eastAsia="Avenir" w:hAnsi="Avenir"/>
        </w:rPr>
      </w:pPr>
      <w:r w:rsidDel="00000000" w:rsidR="00000000" w:rsidRPr="00000000">
        <w:rPr>
          <w:rtl w:val="0"/>
        </w:rPr>
      </w:r>
    </w:p>
    <w:p w:rsidR="00000000" w:rsidDel="00000000" w:rsidP="00000000" w:rsidRDefault="00000000" w:rsidRPr="00000000" w14:paraId="00000018">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High school diploma or GED.</w:t>
      </w:r>
    </w:p>
    <w:p w:rsidR="00000000" w:rsidDel="00000000" w:rsidP="00000000" w:rsidRDefault="00000000" w:rsidRPr="00000000" w14:paraId="00000019">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Hold Class B with P, S, and Air Brake endorsements. </w:t>
      </w:r>
    </w:p>
    <w:p w:rsidR="00000000" w:rsidDel="00000000" w:rsidP="00000000" w:rsidRDefault="00000000" w:rsidRPr="00000000" w14:paraId="0000001A">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Have a clean driving record.</w:t>
      </w:r>
    </w:p>
    <w:p w:rsidR="00000000" w:rsidDel="00000000" w:rsidP="00000000" w:rsidRDefault="00000000" w:rsidRPr="00000000" w14:paraId="0000001B">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Pass a drug and alcohol test, criminal background check, and DOT physical examination.           </w:t>
      </w:r>
    </w:p>
    <w:p w:rsidR="00000000" w:rsidDel="00000000" w:rsidP="00000000" w:rsidRDefault="00000000" w:rsidRPr="00000000" w14:paraId="0000001C">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Be willing to attend and satisfactorily complete at least 30 hours of training as required in the State Transportation Manual.</w:t>
      </w:r>
    </w:p>
    <w:p w:rsidR="00000000" w:rsidDel="00000000" w:rsidP="00000000" w:rsidRDefault="00000000" w:rsidRPr="00000000" w14:paraId="0000001D">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Ability to use CB radio within the law of the FCC regulations.</w:t>
      </w:r>
    </w:p>
    <w:p w:rsidR="00000000" w:rsidDel="00000000" w:rsidP="00000000" w:rsidRDefault="00000000" w:rsidRPr="00000000" w14:paraId="0000001E">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Preference for candidates with three or more years of bus driving experience, experience completing 60-day and annual inspections, and/or certification as a bus mechanic.</w:t>
      </w:r>
      <w:r w:rsidDel="00000000" w:rsidR="00000000" w:rsidRPr="00000000">
        <w:rPr>
          <w:rtl w:val="0"/>
        </w:rPr>
      </w:r>
    </w:p>
    <w:p w:rsidR="00000000" w:rsidDel="00000000" w:rsidP="00000000" w:rsidRDefault="00000000" w:rsidRPr="00000000" w14:paraId="0000001F">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Strong work ethic and attention to detail.</w:t>
      </w:r>
    </w:p>
    <w:p w:rsidR="00000000" w:rsidDel="00000000" w:rsidP="00000000" w:rsidRDefault="00000000" w:rsidRPr="00000000" w14:paraId="00000020">
      <w:pPr>
        <w:numPr>
          <w:ilvl w:val="0"/>
          <w:numId w:val="1"/>
        </w:numPr>
        <w:spacing w:after="200" w:before="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Willingness to support and uphold the mission and values of classical education.</w:t>
      </w:r>
    </w:p>
    <w:p w:rsidR="00000000" w:rsidDel="00000000" w:rsidP="00000000" w:rsidRDefault="00000000" w:rsidRPr="00000000" w14:paraId="00000021">
      <w:pPr>
        <w:numPr>
          <w:ilvl w:val="0"/>
          <w:numId w:val="1"/>
        </w:numPr>
        <w:spacing w:after="200" w:lineRule="auto"/>
        <w:ind w:left="720" w:hanging="360"/>
        <w:rPr>
          <w:rFonts w:ascii="Avenir" w:cs="Avenir" w:eastAsia="Avenir" w:hAnsi="Avenir"/>
          <w:u w:val="none"/>
        </w:rPr>
      </w:pPr>
      <w:r w:rsidDel="00000000" w:rsidR="00000000" w:rsidRPr="00000000">
        <w:rPr>
          <w:rFonts w:ascii="Avenir" w:cs="Avenir" w:eastAsia="Avenir" w:hAnsi="Avenir"/>
          <w:rtl w:val="0"/>
        </w:rPr>
        <w:t xml:space="preserve">Alignment with the school’s culture of respect, responsibility, and virtue.</w:t>
      </w:r>
    </w:p>
    <w:p w:rsidR="00000000" w:rsidDel="00000000" w:rsidP="00000000" w:rsidRDefault="00000000" w:rsidRPr="00000000" w14:paraId="00000022">
      <w:pPr>
        <w:spacing w:after="240" w:before="240" w:lineRule="auto"/>
        <w:rPr>
          <w:rFonts w:ascii="Avenir" w:cs="Avenir" w:eastAsia="Avenir" w:hAnsi="Avenir"/>
        </w:rPr>
      </w:pPr>
      <w:r w:rsidDel="00000000" w:rsidR="00000000" w:rsidRPr="00000000">
        <w:rPr>
          <w:rFonts w:ascii="Avenir" w:cs="Avenir" w:eastAsia="Avenir" w:hAnsi="Avenir"/>
          <w:rtl w:val="0"/>
        </w:rPr>
        <w:t xml:space="preserve">Interested candidates should email Mrs. Amber Orozco directly with questions or application materials at aorozco@acs-id.org. Applications should contain a cover letter, resume, and three references. </w:t>
      </w:r>
    </w:p>
    <w:p w:rsidR="00000000" w:rsidDel="00000000" w:rsidP="00000000" w:rsidRDefault="00000000" w:rsidRPr="00000000" w14:paraId="00000023">
      <w:pPr>
        <w:spacing w:after="240" w:before="240" w:lineRule="auto"/>
        <w:rPr>
          <w:rFonts w:ascii="Avenir" w:cs="Avenir" w:eastAsia="Avenir" w:hAnsi="Avenir"/>
          <w:b w:val="1"/>
          <w:bCs w:val="1"/>
        </w:rPr>
      </w:pPr>
      <w:r w:rsidDel="00000000" w:rsidR="00000000" w:rsidRPr="00000000">
        <w:rPr>
          <w:rFonts w:ascii="Avenir" w:cs="Avenir" w:eastAsia="Avenir" w:hAnsi="Avenir"/>
          <w:rtl w:val="0"/>
        </w:rPr>
        <w:t xml:space="preserve">All offers of employment are contingent upon completion of a thorough background and reference check.</w:t>
      </w:r>
      <w:r w:rsidDel="00000000" w:rsidR="00000000" w:rsidRPr="00000000">
        <w:rPr>
          <w:rtl w:val="0"/>
        </w:rPr>
      </w:r>
    </w:p>
    <w:p w:rsidR="00000000" w:rsidDel="00000000" w:rsidP="00000000" w:rsidRDefault="00000000" w:rsidRPr="00000000" w14:paraId="00000024">
      <w:pPr>
        <w:rPr>
          <w:rFonts w:ascii="Avenir" w:cs="Avenir" w:eastAsia="Avenir" w:hAnsi="Avenir"/>
        </w:rPr>
      </w:pPr>
      <w:r w:rsidDel="00000000" w:rsidR="00000000" w:rsidRPr="00000000">
        <w:rPr>
          <w:rtl w:val="0"/>
        </w:rPr>
      </w:r>
    </w:p>
    <w:p w:rsidR="00000000" w:rsidDel="00000000" w:rsidP="00000000" w:rsidRDefault="00000000" w:rsidRPr="00000000" w14:paraId="00000025">
      <w:pPr>
        <w:rPr>
          <w:rFonts w:ascii="Avenir" w:cs="Avenir" w:eastAsia="Avenir" w:hAnsi="Avenir"/>
        </w:rPr>
      </w:pPr>
      <w:r w:rsidDel="00000000" w:rsidR="00000000" w:rsidRPr="00000000">
        <w:rPr>
          <w:rtl w:val="0"/>
        </w:rPr>
      </w:r>
    </w:p>
    <w:p w:rsidR="00000000" w:rsidDel="00000000" w:rsidP="00000000" w:rsidRDefault="00000000" w:rsidRPr="00000000" w14:paraId="00000026">
      <w:pPr>
        <w:rPr>
          <w:rFonts w:ascii="Avenir" w:cs="Avenir" w:eastAsia="Avenir" w:hAnsi="Avenir"/>
        </w:rPr>
      </w:pPr>
      <w:r w:rsidDel="00000000" w:rsidR="00000000" w:rsidRPr="00000000">
        <w:rPr>
          <w:rtl w:val="0"/>
        </w:rPr>
      </w:r>
    </w:p>
    <w:sectPr>
      <w:headerReference r:id="rId6" w:type="default"/>
      <w:headerReference r:id="rId7" w:type="first"/>
      <w:footerReference r:id="rId8" w:type="first"/>
      <w:pgSz w:h="15840" w:w="12240" w:orient="portrait"/>
      <w:pgMar w:bottom="720" w:top="720" w:left="720" w:right="72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pPr>
    <w:r w:rsidDel="00000000" w:rsidR="00000000" w:rsidRPr="00000000">
      <w:rPr/>
      <w:drawing>
        <wp:inline distB="114300" distT="114300" distL="114300" distR="114300">
          <wp:extent cx="3986213" cy="112431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86213" cy="11243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